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AAC" w:rsidRPr="007358F9" w:rsidRDefault="00C61906" w:rsidP="00994AAC">
      <w:pPr>
        <w:pStyle w:val="Rubrik2"/>
        <w:rPr>
          <w:rFonts w:ascii="Verdana" w:hAnsi="Verdana"/>
          <w:sz w:val="24"/>
          <w:szCs w:val="24"/>
        </w:rPr>
      </w:pPr>
      <w:r>
        <w:rPr>
          <w:rFonts w:ascii="Verdana" w:hAnsi="Verdana"/>
          <w:sz w:val="36"/>
        </w:rPr>
        <w:t>Verksamhetsberättelse 2014</w:t>
      </w:r>
      <w:r w:rsidR="00994AAC">
        <w:rPr>
          <w:rFonts w:ascii="Verdana" w:hAnsi="Verdana"/>
          <w:sz w:val="36"/>
        </w:rPr>
        <w:br/>
      </w:r>
      <w:r w:rsidR="00994AAC" w:rsidRPr="007358F9">
        <w:rPr>
          <w:rFonts w:ascii="Verdana" w:hAnsi="Verdana"/>
          <w:sz w:val="24"/>
          <w:szCs w:val="24"/>
        </w:rPr>
        <w:t>(bilaga till Årsredovisning 20</w:t>
      </w:r>
      <w:r>
        <w:rPr>
          <w:rFonts w:ascii="Verdana" w:hAnsi="Verdana"/>
          <w:sz w:val="24"/>
          <w:szCs w:val="24"/>
        </w:rPr>
        <w:t>14</w:t>
      </w:r>
      <w:r w:rsidR="00994AAC" w:rsidRPr="007358F9">
        <w:rPr>
          <w:rFonts w:ascii="Verdana" w:hAnsi="Verdana"/>
          <w:sz w:val="24"/>
          <w:szCs w:val="24"/>
        </w:rPr>
        <w:t>)</w:t>
      </w:r>
    </w:p>
    <w:p w:rsidR="00994AAC" w:rsidRDefault="00994AAC" w:rsidP="00994AAC"/>
    <w:p w:rsidR="00994AAC" w:rsidRDefault="00994AAC" w:rsidP="00994AAC">
      <w:pPr>
        <w:pStyle w:val="Brdtext2"/>
        <w:ind w:left="851"/>
        <w:rPr>
          <w:sz w:val="24"/>
          <w:szCs w:val="24"/>
        </w:rPr>
      </w:pPr>
      <w:r>
        <w:rPr>
          <w:sz w:val="24"/>
          <w:szCs w:val="24"/>
        </w:rPr>
        <w:t>Nedan är några av de åtgärder styrelsen har hållit i under det gångna året:</w:t>
      </w:r>
    </w:p>
    <w:p w:rsidR="00994AAC" w:rsidRDefault="00994AAC" w:rsidP="00994AAC">
      <w:pPr>
        <w:pStyle w:val="Brdtext2"/>
        <w:ind w:left="851"/>
        <w:rPr>
          <w:sz w:val="24"/>
          <w:szCs w:val="24"/>
        </w:rPr>
      </w:pPr>
    </w:p>
    <w:p w:rsidR="00034CA9" w:rsidRDefault="00EC1CFA" w:rsidP="00994AAC">
      <w:pPr>
        <w:pStyle w:val="Brdtext2"/>
        <w:numPr>
          <w:ilvl w:val="0"/>
          <w:numId w:val="2"/>
        </w:numPr>
        <w:rPr>
          <w:sz w:val="24"/>
          <w:szCs w:val="24"/>
        </w:rPr>
      </w:pPr>
      <w:r w:rsidRPr="00034CA9">
        <w:rPr>
          <w:sz w:val="24"/>
          <w:szCs w:val="24"/>
        </w:rPr>
        <w:t xml:space="preserve">En </w:t>
      </w:r>
      <w:r w:rsidR="003517A9">
        <w:rPr>
          <w:sz w:val="24"/>
          <w:szCs w:val="24"/>
        </w:rPr>
        <w:t>radon</w:t>
      </w:r>
      <w:r w:rsidR="00034CA9" w:rsidRPr="00034CA9">
        <w:rPr>
          <w:sz w:val="24"/>
          <w:szCs w:val="24"/>
        </w:rPr>
        <w:t>mätning har genomförts i</w:t>
      </w:r>
      <w:r w:rsidR="00034CA9">
        <w:rPr>
          <w:sz w:val="24"/>
          <w:szCs w:val="24"/>
        </w:rPr>
        <w:t xml:space="preserve"> hela fastigheten.</w:t>
      </w:r>
    </w:p>
    <w:p w:rsidR="00034CA9" w:rsidRDefault="00034CA9" w:rsidP="00034CA9">
      <w:pPr>
        <w:pStyle w:val="Brdtext2"/>
        <w:numPr>
          <w:ilvl w:val="0"/>
          <w:numId w:val="2"/>
        </w:numPr>
        <w:rPr>
          <w:sz w:val="24"/>
          <w:szCs w:val="24"/>
        </w:rPr>
      </w:pPr>
      <w:r>
        <w:rPr>
          <w:sz w:val="24"/>
          <w:szCs w:val="24"/>
        </w:rPr>
        <w:t xml:space="preserve">Entréporten har förstärkts med bland annat ett </w:t>
      </w:r>
      <w:r w:rsidRPr="00034CA9">
        <w:rPr>
          <w:sz w:val="24"/>
          <w:szCs w:val="24"/>
        </w:rPr>
        <w:t>förlängt brytskydd</w:t>
      </w:r>
    </w:p>
    <w:p w:rsidR="00034CA9" w:rsidRDefault="00034CA9" w:rsidP="00034CA9">
      <w:pPr>
        <w:pStyle w:val="Brdtext2"/>
        <w:numPr>
          <w:ilvl w:val="0"/>
          <w:numId w:val="2"/>
        </w:numPr>
        <w:rPr>
          <w:sz w:val="24"/>
          <w:szCs w:val="24"/>
        </w:rPr>
      </w:pPr>
      <w:r>
        <w:rPr>
          <w:sz w:val="24"/>
          <w:szCs w:val="24"/>
        </w:rPr>
        <w:t>Ny dörr har installerats för soprummet</w:t>
      </w:r>
    </w:p>
    <w:p w:rsidR="00034CA9" w:rsidRDefault="00034CA9" w:rsidP="00034CA9">
      <w:pPr>
        <w:pStyle w:val="Brdtext2"/>
        <w:numPr>
          <w:ilvl w:val="0"/>
          <w:numId w:val="2"/>
        </w:numPr>
        <w:rPr>
          <w:sz w:val="24"/>
          <w:szCs w:val="24"/>
        </w:rPr>
      </w:pPr>
      <w:r>
        <w:rPr>
          <w:sz w:val="24"/>
          <w:szCs w:val="24"/>
        </w:rPr>
        <w:t>Felsökning av tjutande rör tillsammans med ABC gav resultat och problem</w:t>
      </w:r>
      <w:r w:rsidR="0063484F">
        <w:rPr>
          <w:sz w:val="24"/>
          <w:szCs w:val="24"/>
        </w:rPr>
        <w:t>et lokaliserades till en</w:t>
      </w:r>
      <w:r>
        <w:rPr>
          <w:sz w:val="24"/>
          <w:szCs w:val="24"/>
        </w:rPr>
        <w:t xml:space="preserve"> kran.</w:t>
      </w:r>
    </w:p>
    <w:p w:rsidR="003517A9" w:rsidRPr="009204D8" w:rsidRDefault="003517A9" w:rsidP="00034CA9">
      <w:pPr>
        <w:pStyle w:val="Brdtext2"/>
        <w:numPr>
          <w:ilvl w:val="0"/>
          <w:numId w:val="2"/>
        </w:numPr>
        <w:rPr>
          <w:sz w:val="24"/>
          <w:szCs w:val="24"/>
        </w:rPr>
      </w:pPr>
      <w:r>
        <w:rPr>
          <w:sz w:val="24"/>
          <w:szCs w:val="24"/>
        </w:rPr>
        <w:t xml:space="preserve">Styrelsen tog in 3 offerter inför upphandling av byte av fjärrvärmecentral, byte av termostater och renovering av rum. De 3 firmorna var </w:t>
      </w:r>
      <w:r w:rsidR="00A7261B">
        <w:rPr>
          <w:rFonts w:cs="Traditional Arabic"/>
          <w:sz w:val="24"/>
          <w:szCs w:val="24"/>
        </w:rPr>
        <w:t xml:space="preserve">Temarör, </w:t>
      </w:r>
      <w:bookmarkStart w:id="0" w:name="_GoBack"/>
      <w:bookmarkEnd w:id="0"/>
      <w:r w:rsidRPr="003517A9">
        <w:rPr>
          <w:rFonts w:cs="Traditional Arabic"/>
          <w:sz w:val="24"/>
          <w:szCs w:val="24"/>
        </w:rPr>
        <w:t>Johan</w:t>
      </w:r>
      <w:r>
        <w:rPr>
          <w:rFonts w:cs="Traditional Arabic"/>
          <w:sz w:val="24"/>
          <w:szCs w:val="24"/>
        </w:rPr>
        <w:t>ssons rör</w:t>
      </w:r>
      <w:r w:rsidRPr="003517A9">
        <w:rPr>
          <w:rFonts w:cs="Traditional Arabic"/>
          <w:sz w:val="24"/>
          <w:szCs w:val="24"/>
        </w:rPr>
        <w:t>, Nordiq.</w:t>
      </w:r>
      <w:r>
        <w:rPr>
          <w:rFonts w:cs="Traditional Arabic"/>
          <w:sz w:val="24"/>
          <w:szCs w:val="24"/>
        </w:rPr>
        <w:t xml:space="preserve"> Styrelsens valde Johanssons Rör.</w:t>
      </w:r>
    </w:p>
    <w:p w:rsidR="009204D8" w:rsidRPr="00B2219C" w:rsidRDefault="009204D8" w:rsidP="00034CA9">
      <w:pPr>
        <w:pStyle w:val="Brdtext2"/>
        <w:numPr>
          <w:ilvl w:val="0"/>
          <w:numId w:val="2"/>
        </w:numPr>
        <w:rPr>
          <w:sz w:val="24"/>
          <w:szCs w:val="24"/>
        </w:rPr>
      </w:pPr>
      <w:r>
        <w:rPr>
          <w:rFonts w:cs="Traditional Arabic"/>
          <w:sz w:val="24"/>
          <w:szCs w:val="24"/>
        </w:rPr>
        <w:t xml:space="preserve">Styrelsen anlitade SBC för granskning av upphandlingsavtal för </w:t>
      </w:r>
      <w:r>
        <w:rPr>
          <w:sz w:val="24"/>
          <w:szCs w:val="24"/>
        </w:rPr>
        <w:t>fjärrvärmecentral, byte av termostater och renovering av rum.</w:t>
      </w:r>
    </w:p>
    <w:p w:rsidR="00B2219C" w:rsidRPr="009204D8" w:rsidRDefault="00B2219C" w:rsidP="00034CA9">
      <w:pPr>
        <w:pStyle w:val="Brdtext2"/>
        <w:numPr>
          <w:ilvl w:val="0"/>
          <w:numId w:val="2"/>
        </w:numPr>
        <w:rPr>
          <w:sz w:val="24"/>
          <w:szCs w:val="24"/>
        </w:rPr>
      </w:pPr>
      <w:r>
        <w:rPr>
          <w:rFonts w:cs="Traditional Arabic"/>
          <w:sz w:val="24"/>
          <w:szCs w:val="24"/>
        </w:rPr>
        <w:t>Styrelsen har genomfört flera arbetsmöten med Johansson Rör under projektperioden.</w:t>
      </w:r>
    </w:p>
    <w:p w:rsidR="009204D8" w:rsidRPr="009204D8" w:rsidRDefault="0016467E" w:rsidP="00034CA9">
      <w:pPr>
        <w:pStyle w:val="Brdtext2"/>
        <w:numPr>
          <w:ilvl w:val="0"/>
          <w:numId w:val="2"/>
        </w:numPr>
        <w:rPr>
          <w:sz w:val="24"/>
          <w:szCs w:val="24"/>
        </w:rPr>
      </w:pPr>
      <w:r>
        <w:rPr>
          <w:rFonts w:cs="Traditional Arabic"/>
          <w:sz w:val="24"/>
          <w:szCs w:val="24"/>
        </w:rPr>
        <w:t>Styrelsen har upphandlat en</w:t>
      </w:r>
      <w:r w:rsidR="009204D8">
        <w:rPr>
          <w:rFonts w:cs="Traditional Arabic"/>
          <w:sz w:val="24"/>
          <w:szCs w:val="24"/>
        </w:rPr>
        <w:t xml:space="preserve"> oberoende besiktningsman</w:t>
      </w:r>
      <w:r>
        <w:rPr>
          <w:rFonts w:cs="Traditional Arabic"/>
          <w:sz w:val="24"/>
          <w:szCs w:val="24"/>
        </w:rPr>
        <w:t xml:space="preserve"> för slutbesiktning av </w:t>
      </w:r>
      <w:r>
        <w:rPr>
          <w:sz w:val="24"/>
          <w:szCs w:val="24"/>
        </w:rPr>
        <w:t>fjärrvärmecentral, byt</w:t>
      </w:r>
      <w:r w:rsidR="0086676D">
        <w:rPr>
          <w:sz w:val="24"/>
          <w:szCs w:val="24"/>
        </w:rPr>
        <w:t xml:space="preserve">e av termostater och renovering </w:t>
      </w:r>
      <w:r>
        <w:rPr>
          <w:sz w:val="24"/>
          <w:szCs w:val="24"/>
        </w:rPr>
        <w:t>av rum.</w:t>
      </w:r>
    </w:p>
    <w:p w:rsidR="00EC1CFA" w:rsidRDefault="009204D8" w:rsidP="0016467E">
      <w:pPr>
        <w:pStyle w:val="Brdtext2"/>
        <w:numPr>
          <w:ilvl w:val="0"/>
          <w:numId w:val="2"/>
        </w:numPr>
        <w:rPr>
          <w:sz w:val="24"/>
          <w:szCs w:val="24"/>
        </w:rPr>
      </w:pPr>
      <w:r w:rsidRPr="009204D8">
        <w:rPr>
          <w:rFonts w:cs="Traditional Arabic"/>
          <w:sz w:val="24"/>
          <w:szCs w:val="24"/>
        </w:rPr>
        <w:t>Styrels</w:t>
      </w:r>
      <w:r>
        <w:rPr>
          <w:rFonts w:cs="Traditional Arabic"/>
          <w:sz w:val="24"/>
          <w:szCs w:val="24"/>
        </w:rPr>
        <w:t>e köpte en</w:t>
      </w:r>
      <w:r w:rsidR="00B2219C" w:rsidRPr="009204D8">
        <w:rPr>
          <w:sz w:val="24"/>
          <w:szCs w:val="24"/>
        </w:rPr>
        <w:t xml:space="preserve"> </w:t>
      </w:r>
      <w:r w:rsidR="0086676D">
        <w:rPr>
          <w:sz w:val="24"/>
          <w:szCs w:val="24"/>
        </w:rPr>
        <w:t xml:space="preserve">ny </w:t>
      </w:r>
      <w:r w:rsidR="00B2219C" w:rsidRPr="009204D8">
        <w:rPr>
          <w:sz w:val="24"/>
          <w:szCs w:val="24"/>
        </w:rPr>
        <w:t>grill och nya klappstolar till Grilltera</w:t>
      </w:r>
      <w:r w:rsidR="000242EC">
        <w:rPr>
          <w:sz w:val="24"/>
          <w:szCs w:val="24"/>
        </w:rPr>
        <w:t>ssen</w:t>
      </w:r>
    </w:p>
    <w:p w:rsidR="004377D6" w:rsidRPr="004377D6" w:rsidRDefault="000242EC" w:rsidP="000242EC">
      <w:pPr>
        <w:pStyle w:val="Brdtext2"/>
        <w:numPr>
          <w:ilvl w:val="0"/>
          <w:numId w:val="2"/>
        </w:numPr>
        <w:rPr>
          <w:b/>
          <w:bCs/>
        </w:rPr>
      </w:pPr>
      <w:r>
        <w:rPr>
          <w:sz w:val="24"/>
          <w:szCs w:val="24"/>
        </w:rPr>
        <w:t xml:space="preserve">Styrelsen börjar förebereda </w:t>
      </w:r>
      <w:r w:rsidR="0086676D">
        <w:rPr>
          <w:sz w:val="24"/>
          <w:szCs w:val="24"/>
        </w:rPr>
        <w:t xml:space="preserve">ett </w:t>
      </w:r>
      <w:r>
        <w:rPr>
          <w:sz w:val="24"/>
          <w:szCs w:val="24"/>
        </w:rPr>
        <w:t>byte av våra stadgar från 2008 till de nya mönsterstadgar som tagi</w:t>
      </w:r>
      <w:r w:rsidR="0086676D">
        <w:rPr>
          <w:sz w:val="24"/>
          <w:szCs w:val="24"/>
        </w:rPr>
        <w:t xml:space="preserve">t fram av </w:t>
      </w:r>
      <w:r w:rsidR="00E72FDD">
        <w:rPr>
          <w:sz w:val="24"/>
          <w:szCs w:val="24"/>
        </w:rPr>
        <w:t xml:space="preserve">medlemsorganisationen </w:t>
      </w:r>
      <w:r w:rsidR="0086676D">
        <w:rPr>
          <w:sz w:val="24"/>
          <w:szCs w:val="24"/>
        </w:rPr>
        <w:t>Bostadsrätterna</w:t>
      </w:r>
      <w:r w:rsidR="00E72FDD">
        <w:rPr>
          <w:sz w:val="24"/>
          <w:szCs w:val="24"/>
        </w:rPr>
        <w:t>, där vår förening är medlem</w:t>
      </w:r>
      <w:r>
        <w:rPr>
          <w:sz w:val="24"/>
          <w:szCs w:val="24"/>
        </w:rPr>
        <w:t>.</w:t>
      </w:r>
    </w:p>
    <w:p w:rsidR="000242EC" w:rsidRPr="000242EC" w:rsidRDefault="000242EC" w:rsidP="004377D6">
      <w:pPr>
        <w:pStyle w:val="Brdtext2"/>
        <w:rPr>
          <w:b/>
          <w:bCs/>
        </w:rPr>
      </w:pPr>
      <w:r>
        <w:rPr>
          <w:sz w:val="24"/>
          <w:szCs w:val="24"/>
        </w:rPr>
        <w:t xml:space="preserve"> </w:t>
      </w:r>
    </w:p>
    <w:p w:rsidR="000242EC" w:rsidRDefault="000242EC" w:rsidP="000242EC">
      <w:pPr>
        <w:pStyle w:val="Brdtext2"/>
        <w:rPr>
          <w:sz w:val="24"/>
          <w:szCs w:val="24"/>
        </w:rPr>
      </w:pPr>
    </w:p>
    <w:p w:rsidR="00994AAC" w:rsidRPr="003026CA" w:rsidRDefault="00994AAC" w:rsidP="000242EC">
      <w:pPr>
        <w:pStyle w:val="Brdtext2"/>
        <w:rPr>
          <w:b/>
          <w:bCs/>
        </w:rPr>
      </w:pPr>
      <w:r w:rsidRPr="003026CA">
        <w:rPr>
          <w:b/>
          <w:bCs/>
        </w:rPr>
        <w:t>Styrelsen</w:t>
      </w:r>
    </w:p>
    <w:p w:rsidR="00994AAC" w:rsidRPr="007358F9" w:rsidRDefault="00994AAC" w:rsidP="003026CA">
      <w:pPr>
        <w:rPr>
          <w:rFonts w:ascii="Verdana" w:hAnsi="Verdana"/>
          <w:szCs w:val="24"/>
        </w:rPr>
      </w:pPr>
      <w:r w:rsidRPr="007358F9">
        <w:rPr>
          <w:rFonts w:ascii="Verdana" w:hAnsi="Verdana"/>
          <w:szCs w:val="24"/>
        </w:rPr>
        <w:t>Styre</w:t>
      </w:r>
      <w:r w:rsidR="005E1F76">
        <w:rPr>
          <w:rFonts w:ascii="Verdana" w:hAnsi="Verdana"/>
          <w:szCs w:val="24"/>
        </w:rPr>
        <w:t>lsen har under året genomfört 11</w:t>
      </w:r>
      <w:r>
        <w:rPr>
          <w:rFonts w:ascii="Verdana" w:hAnsi="Verdana"/>
          <w:szCs w:val="24"/>
        </w:rPr>
        <w:t xml:space="preserve"> styrelsemöten där vi bland annat har behandlat</w:t>
      </w:r>
    </w:p>
    <w:p w:rsidR="00994AAC" w:rsidRPr="007358F9" w:rsidRDefault="00C61906" w:rsidP="00994AAC">
      <w:pPr>
        <w:numPr>
          <w:ilvl w:val="0"/>
          <w:numId w:val="1"/>
        </w:numPr>
        <w:rPr>
          <w:rFonts w:ascii="Verdana" w:hAnsi="Verdana"/>
          <w:szCs w:val="24"/>
        </w:rPr>
      </w:pPr>
      <w:r>
        <w:rPr>
          <w:rFonts w:ascii="Verdana" w:hAnsi="Verdana"/>
          <w:szCs w:val="24"/>
        </w:rPr>
        <w:t>Underhållsplan och budget 2014</w:t>
      </w:r>
    </w:p>
    <w:p w:rsidR="00994AAC" w:rsidRPr="007358F9" w:rsidRDefault="00994AAC" w:rsidP="00994AAC">
      <w:pPr>
        <w:numPr>
          <w:ilvl w:val="0"/>
          <w:numId w:val="1"/>
        </w:numPr>
        <w:rPr>
          <w:rFonts w:ascii="Verdana" w:hAnsi="Verdana"/>
          <w:szCs w:val="24"/>
        </w:rPr>
      </w:pPr>
      <w:r>
        <w:rPr>
          <w:rFonts w:ascii="Verdana" w:hAnsi="Verdana"/>
          <w:szCs w:val="24"/>
        </w:rPr>
        <w:t>Årsredovisning 201</w:t>
      </w:r>
      <w:r w:rsidR="00C61906">
        <w:rPr>
          <w:rFonts w:ascii="Verdana" w:hAnsi="Verdana"/>
          <w:szCs w:val="24"/>
        </w:rPr>
        <w:t>4</w:t>
      </w:r>
    </w:p>
    <w:p w:rsidR="00994AAC" w:rsidRPr="007358F9" w:rsidRDefault="00994AAC" w:rsidP="00994AAC">
      <w:pPr>
        <w:numPr>
          <w:ilvl w:val="0"/>
          <w:numId w:val="1"/>
        </w:numPr>
        <w:rPr>
          <w:rFonts w:ascii="Verdana" w:hAnsi="Verdana"/>
          <w:szCs w:val="24"/>
        </w:rPr>
      </w:pPr>
      <w:r w:rsidRPr="007358F9">
        <w:rPr>
          <w:rFonts w:ascii="Verdana" w:hAnsi="Verdana"/>
          <w:szCs w:val="24"/>
        </w:rPr>
        <w:t>Kontinuerlig ekonomiuppföljning</w:t>
      </w:r>
    </w:p>
    <w:p w:rsidR="00994AAC" w:rsidRDefault="00994AAC" w:rsidP="00994AAC">
      <w:pPr>
        <w:numPr>
          <w:ilvl w:val="0"/>
          <w:numId w:val="1"/>
        </w:numPr>
        <w:rPr>
          <w:rFonts w:ascii="Verdana" w:hAnsi="Verdana"/>
          <w:szCs w:val="24"/>
        </w:rPr>
      </w:pPr>
      <w:r>
        <w:rPr>
          <w:rFonts w:ascii="Verdana" w:hAnsi="Verdana"/>
          <w:szCs w:val="24"/>
        </w:rPr>
        <w:t>Löpande kontakt med ABC Fastighetsskötsel i olika frågor</w:t>
      </w:r>
    </w:p>
    <w:p w:rsidR="00994AAC" w:rsidRPr="007358F9" w:rsidRDefault="00994AAC" w:rsidP="00994AAC">
      <w:pPr>
        <w:numPr>
          <w:ilvl w:val="0"/>
          <w:numId w:val="1"/>
        </w:numPr>
        <w:rPr>
          <w:rFonts w:ascii="Verdana" w:hAnsi="Verdana"/>
          <w:szCs w:val="24"/>
        </w:rPr>
      </w:pPr>
      <w:r>
        <w:rPr>
          <w:rFonts w:ascii="Verdana" w:hAnsi="Verdana"/>
          <w:szCs w:val="24"/>
        </w:rPr>
        <w:t>Of</w:t>
      </w:r>
      <w:r w:rsidR="00C61906">
        <w:rPr>
          <w:rFonts w:ascii="Verdana" w:hAnsi="Verdana"/>
          <w:szCs w:val="24"/>
        </w:rPr>
        <w:t>ferter i upphandling av byte av fjärrvärmecentral och renovering av rummet där centralen är belägen.</w:t>
      </w:r>
    </w:p>
    <w:p w:rsidR="00994AAC" w:rsidRPr="007358F9" w:rsidRDefault="00994AAC" w:rsidP="00994AAC">
      <w:pPr>
        <w:numPr>
          <w:ilvl w:val="0"/>
          <w:numId w:val="1"/>
        </w:numPr>
        <w:rPr>
          <w:rFonts w:ascii="Verdana" w:hAnsi="Verdana"/>
          <w:szCs w:val="24"/>
        </w:rPr>
      </w:pPr>
      <w:r w:rsidRPr="007358F9">
        <w:rPr>
          <w:rFonts w:ascii="Verdana" w:hAnsi="Verdana"/>
          <w:szCs w:val="24"/>
        </w:rPr>
        <w:t>Ä</w:t>
      </w:r>
      <w:r>
        <w:rPr>
          <w:rFonts w:ascii="Verdana" w:hAnsi="Verdana"/>
          <w:szCs w:val="24"/>
        </w:rPr>
        <w:t>renden ang. trädgård, snöskottning, trivsel, t</w:t>
      </w:r>
      <w:r w:rsidRPr="007358F9">
        <w:rPr>
          <w:rFonts w:ascii="Verdana" w:hAnsi="Verdana"/>
          <w:szCs w:val="24"/>
        </w:rPr>
        <w:t>rappstädning</w:t>
      </w:r>
      <w:r>
        <w:rPr>
          <w:rFonts w:ascii="Verdana" w:hAnsi="Verdana"/>
          <w:szCs w:val="24"/>
        </w:rPr>
        <w:t xml:space="preserve"> och käll-/sophantering</w:t>
      </w:r>
    </w:p>
    <w:p w:rsidR="00994AAC" w:rsidRPr="007358F9" w:rsidRDefault="00994AAC" w:rsidP="00994AAC">
      <w:pPr>
        <w:numPr>
          <w:ilvl w:val="0"/>
          <w:numId w:val="1"/>
        </w:numPr>
        <w:rPr>
          <w:rFonts w:ascii="Verdana" w:hAnsi="Verdana"/>
          <w:szCs w:val="24"/>
        </w:rPr>
      </w:pPr>
      <w:r w:rsidRPr="007358F9">
        <w:rPr>
          <w:rFonts w:ascii="Verdana" w:hAnsi="Verdana"/>
          <w:szCs w:val="24"/>
        </w:rPr>
        <w:t>Skrivelser från medlemmar</w:t>
      </w:r>
      <w:r>
        <w:rPr>
          <w:rFonts w:ascii="Verdana" w:hAnsi="Verdana"/>
          <w:szCs w:val="24"/>
        </w:rPr>
        <w:t xml:space="preserve"> och utredningar av olika skadeärenden.</w:t>
      </w:r>
    </w:p>
    <w:p w:rsidR="00994AAC" w:rsidRDefault="005E1F76" w:rsidP="00994AAC">
      <w:pPr>
        <w:numPr>
          <w:ilvl w:val="0"/>
          <w:numId w:val="1"/>
        </w:numPr>
        <w:rPr>
          <w:rFonts w:ascii="Verdana" w:hAnsi="Verdana"/>
          <w:szCs w:val="24"/>
        </w:rPr>
      </w:pPr>
      <w:r>
        <w:rPr>
          <w:rFonts w:ascii="Verdana" w:hAnsi="Verdana"/>
          <w:szCs w:val="24"/>
        </w:rPr>
        <w:t>Information till medlemmar via Informationsblad, hemsidan och Facebook-grupp.</w:t>
      </w:r>
    </w:p>
    <w:p w:rsidR="00994AAC" w:rsidRDefault="00994AAC" w:rsidP="00994AAC">
      <w:pPr>
        <w:numPr>
          <w:ilvl w:val="0"/>
          <w:numId w:val="1"/>
        </w:numPr>
        <w:rPr>
          <w:rFonts w:ascii="Verdana" w:hAnsi="Verdana"/>
          <w:szCs w:val="24"/>
        </w:rPr>
      </w:pPr>
      <w:r w:rsidRPr="007358F9">
        <w:rPr>
          <w:rFonts w:ascii="Verdana" w:hAnsi="Verdana"/>
          <w:szCs w:val="24"/>
        </w:rPr>
        <w:t xml:space="preserve">Planering av ordinarie </w:t>
      </w:r>
      <w:r>
        <w:rPr>
          <w:rFonts w:ascii="Verdana" w:hAnsi="Verdana"/>
          <w:szCs w:val="24"/>
        </w:rPr>
        <w:t>års</w:t>
      </w:r>
      <w:r w:rsidRPr="007358F9">
        <w:rPr>
          <w:rFonts w:ascii="Verdana" w:hAnsi="Verdana"/>
          <w:szCs w:val="24"/>
        </w:rPr>
        <w:t>stämma</w:t>
      </w:r>
    </w:p>
    <w:p w:rsidR="00994AAC" w:rsidRDefault="00994AAC" w:rsidP="00994AAC">
      <w:pPr>
        <w:rPr>
          <w:szCs w:val="24"/>
        </w:rPr>
      </w:pPr>
    </w:p>
    <w:p w:rsidR="00B8415F" w:rsidRDefault="00B8415F" w:rsidP="00B8415F">
      <w:pPr>
        <w:ind w:left="765"/>
        <w:rPr>
          <w:rFonts w:ascii="Verdana" w:hAnsi="Verdana"/>
          <w:b/>
          <w:sz w:val="28"/>
          <w:szCs w:val="28"/>
        </w:rPr>
      </w:pPr>
    </w:p>
    <w:p w:rsidR="003026CA" w:rsidRDefault="003026CA" w:rsidP="003026CA">
      <w:pPr>
        <w:rPr>
          <w:rFonts w:ascii="Verdana" w:hAnsi="Verdana"/>
          <w:b/>
          <w:sz w:val="28"/>
          <w:szCs w:val="28"/>
        </w:rPr>
      </w:pPr>
    </w:p>
    <w:p w:rsidR="003026CA" w:rsidRDefault="003026CA" w:rsidP="003026CA">
      <w:pPr>
        <w:rPr>
          <w:rFonts w:ascii="Verdana" w:hAnsi="Verdana"/>
          <w:b/>
          <w:sz w:val="28"/>
          <w:szCs w:val="28"/>
        </w:rPr>
      </w:pPr>
    </w:p>
    <w:p w:rsidR="003026CA" w:rsidRDefault="003026CA" w:rsidP="003026CA">
      <w:pPr>
        <w:rPr>
          <w:rFonts w:ascii="Verdana" w:hAnsi="Verdana"/>
          <w:b/>
          <w:sz w:val="28"/>
          <w:szCs w:val="28"/>
        </w:rPr>
      </w:pPr>
    </w:p>
    <w:p w:rsidR="003026CA" w:rsidRDefault="003026CA" w:rsidP="003026CA">
      <w:pPr>
        <w:rPr>
          <w:rFonts w:ascii="Verdana" w:hAnsi="Verdana"/>
          <w:b/>
          <w:sz w:val="28"/>
          <w:szCs w:val="28"/>
        </w:rPr>
      </w:pPr>
    </w:p>
    <w:p w:rsidR="003026CA" w:rsidRDefault="003026CA" w:rsidP="003026CA">
      <w:pPr>
        <w:rPr>
          <w:rFonts w:ascii="Verdana" w:hAnsi="Verdana"/>
          <w:b/>
          <w:sz w:val="28"/>
          <w:szCs w:val="28"/>
        </w:rPr>
      </w:pPr>
    </w:p>
    <w:p w:rsidR="0066110B" w:rsidRPr="0066110B" w:rsidRDefault="00994AAC" w:rsidP="0066110B">
      <w:pPr>
        <w:rPr>
          <w:rFonts w:ascii="Verdana" w:hAnsi="Verdana"/>
          <w:color w:val="000000"/>
          <w:sz w:val="22"/>
          <w:szCs w:val="22"/>
          <w:shd w:val="clear" w:color="auto" w:fill="FFFFFF"/>
        </w:rPr>
      </w:pPr>
      <w:r w:rsidRPr="000450FF">
        <w:rPr>
          <w:rFonts w:ascii="Verdana" w:hAnsi="Verdana"/>
          <w:b/>
          <w:sz w:val="28"/>
          <w:szCs w:val="28"/>
        </w:rPr>
        <w:t>Trädgårdsgruppen</w:t>
      </w:r>
      <w:r w:rsidR="00B8415F">
        <w:rPr>
          <w:rFonts w:ascii="Verdana" w:hAnsi="Verdana"/>
          <w:b/>
          <w:sz w:val="28"/>
          <w:szCs w:val="28"/>
        </w:rPr>
        <w:br/>
      </w:r>
      <w:r w:rsidR="0066110B" w:rsidRPr="0066110B">
        <w:rPr>
          <w:rFonts w:ascii="Verdana" w:hAnsi="Verdana"/>
          <w:color w:val="000000"/>
          <w:sz w:val="22"/>
          <w:szCs w:val="22"/>
          <w:shd w:val="clear" w:color="auto" w:fill="FFFFFF"/>
        </w:rPr>
        <w:t>Trädgården rensades, underhölls och förnyades av en grupp av föreningens medlemmar, en trevlig vårkväll i maj och en lördagsförmiddag i oktober. Några av de yngre barnen deltog flitigt. Planen att skapa en trädgård utifrån medlemmarnas tycke och smak fungerar bra. Förslag om nya sorter droppar in ibland och kompletterar det vi redan har. Trevliga tillfällen att träffas och prata om andra angelägenheter. Med fika, saft och bullar.</w:t>
      </w:r>
    </w:p>
    <w:p w:rsidR="0066110B" w:rsidRDefault="0066110B" w:rsidP="0066110B">
      <w:pPr>
        <w:rPr>
          <w:rFonts w:ascii="Calibri" w:hAnsi="Calibri"/>
          <w:color w:val="000000"/>
          <w:sz w:val="22"/>
          <w:szCs w:val="22"/>
          <w:shd w:val="clear" w:color="auto" w:fill="FFFFFF"/>
        </w:rPr>
      </w:pPr>
    </w:p>
    <w:p w:rsidR="00994AAC" w:rsidRPr="0066110B" w:rsidRDefault="00994AAC" w:rsidP="0066110B">
      <w:pPr>
        <w:rPr>
          <w:rFonts w:ascii="Verdana" w:hAnsi="Verdana"/>
          <w:b/>
          <w:szCs w:val="28"/>
        </w:rPr>
      </w:pPr>
      <w:r w:rsidRPr="0066110B">
        <w:rPr>
          <w:rFonts w:ascii="Verdana" w:hAnsi="Verdana"/>
          <w:b/>
          <w:szCs w:val="28"/>
        </w:rPr>
        <w:t>Snöskottning</w:t>
      </w:r>
    </w:p>
    <w:p w:rsidR="00994AAC" w:rsidRPr="005858C8" w:rsidRDefault="00B8415F" w:rsidP="003026CA">
      <w:pPr>
        <w:pStyle w:val="Brdtextmedindrag"/>
        <w:ind w:left="0"/>
        <w:rPr>
          <w:rFonts w:ascii="Verdana" w:hAnsi="Verdana" w:cs="Courier New"/>
          <w:szCs w:val="24"/>
        </w:rPr>
      </w:pPr>
      <w:r>
        <w:rPr>
          <w:rFonts w:ascii="Verdana" w:hAnsi="Verdana" w:cs="Courier New"/>
          <w:szCs w:val="24"/>
        </w:rPr>
        <w:t>14</w:t>
      </w:r>
      <w:r w:rsidR="00994AAC">
        <w:rPr>
          <w:rFonts w:ascii="Verdana" w:hAnsi="Verdana" w:cs="Courier New"/>
          <w:szCs w:val="24"/>
        </w:rPr>
        <w:t xml:space="preserve"> hushåll har anmält</w:t>
      </w:r>
      <w:r w:rsidR="00994AAC" w:rsidRPr="007358F9">
        <w:rPr>
          <w:rFonts w:ascii="Verdana" w:hAnsi="Verdana" w:cs="Courier New"/>
          <w:szCs w:val="24"/>
        </w:rPr>
        <w:t xml:space="preserve"> sig till snöskottningsschema</w:t>
      </w:r>
      <w:r w:rsidR="00994AAC">
        <w:rPr>
          <w:rFonts w:ascii="Verdana" w:hAnsi="Verdana" w:cs="Courier New"/>
          <w:szCs w:val="24"/>
        </w:rPr>
        <w:t>t</w:t>
      </w:r>
      <w:r w:rsidR="00CE77A5">
        <w:rPr>
          <w:rFonts w:ascii="Verdana" w:hAnsi="Verdana" w:cs="Courier New"/>
          <w:szCs w:val="24"/>
        </w:rPr>
        <w:t xml:space="preserve"> 2014-2015</w:t>
      </w:r>
      <w:r w:rsidR="00F90EC2">
        <w:rPr>
          <w:rFonts w:ascii="Verdana" w:hAnsi="Verdana" w:cs="Courier New"/>
          <w:szCs w:val="24"/>
        </w:rPr>
        <w:t>, lika många som säsongen innan.</w:t>
      </w:r>
      <w:r>
        <w:rPr>
          <w:rFonts w:ascii="Verdana" w:hAnsi="Verdana" w:cs="Courier New"/>
          <w:szCs w:val="24"/>
        </w:rPr>
        <w:t xml:space="preserve"> </w:t>
      </w:r>
      <w:r w:rsidR="00994AAC">
        <w:rPr>
          <w:rFonts w:ascii="Verdana" w:hAnsi="Verdana" w:cs="Courier New"/>
          <w:szCs w:val="24"/>
        </w:rPr>
        <w:t xml:space="preserve">Ett stort jättetack till er </w:t>
      </w:r>
      <w:r w:rsidR="00A21961">
        <w:rPr>
          <w:rFonts w:ascii="Verdana" w:hAnsi="Verdana" w:cs="Courier New"/>
          <w:szCs w:val="24"/>
        </w:rPr>
        <w:t xml:space="preserve">– </w:t>
      </w:r>
      <w:r>
        <w:rPr>
          <w:rFonts w:ascii="Verdana" w:hAnsi="Verdana" w:cs="Courier New"/>
          <w:szCs w:val="24"/>
        </w:rPr>
        <w:t>även om vi i år inte behövde skotta speciellt mycket</w:t>
      </w:r>
      <w:r w:rsidR="00994AAC">
        <w:rPr>
          <w:rFonts w:ascii="Verdana" w:hAnsi="Verdana" w:cs="Courier New"/>
          <w:szCs w:val="24"/>
        </w:rPr>
        <w:t xml:space="preserve">. Det har </w:t>
      </w:r>
      <w:r w:rsidR="00994AAC" w:rsidRPr="00CE77A5">
        <w:rPr>
          <w:rFonts w:ascii="Verdana" w:hAnsi="Verdana" w:cs="Courier New"/>
          <w:b/>
          <w:szCs w:val="24"/>
        </w:rPr>
        <w:t>sparat mycket pengar</w:t>
      </w:r>
      <w:r w:rsidR="00994AAC">
        <w:rPr>
          <w:rFonts w:ascii="Verdana" w:hAnsi="Verdana" w:cs="Courier New"/>
          <w:szCs w:val="24"/>
        </w:rPr>
        <w:t xml:space="preserve"> till vår förening. Snöskottning är en förhållandevis dyr tjänst att köpa in och </w:t>
      </w:r>
      <w:r>
        <w:rPr>
          <w:rFonts w:ascii="Verdana" w:hAnsi="Verdana" w:cs="Courier New"/>
          <w:szCs w:val="24"/>
        </w:rPr>
        <w:t>att skriva ett</w:t>
      </w:r>
      <w:r w:rsidR="00A21961">
        <w:rPr>
          <w:rFonts w:ascii="Verdana" w:hAnsi="Verdana" w:cs="Courier New"/>
          <w:szCs w:val="24"/>
        </w:rPr>
        <w:t xml:space="preserve"> serviceavtal</w:t>
      </w:r>
      <w:r w:rsidR="00994AAC">
        <w:rPr>
          <w:rFonts w:ascii="Verdana" w:hAnsi="Verdana" w:cs="Courier New"/>
          <w:szCs w:val="24"/>
        </w:rPr>
        <w:t xml:space="preserve"> kostar en slant. </w:t>
      </w:r>
      <w:r w:rsidR="00994AAC" w:rsidRPr="00CE77A5">
        <w:rPr>
          <w:rFonts w:ascii="Verdana" w:hAnsi="Verdana" w:cs="Courier New"/>
          <w:b/>
          <w:szCs w:val="24"/>
        </w:rPr>
        <w:t>Vi hoppas på minst lika bra uppslutning</w:t>
      </w:r>
      <w:r w:rsidR="00B102E4" w:rsidRPr="00CE77A5">
        <w:rPr>
          <w:rFonts w:ascii="Verdana" w:hAnsi="Verdana" w:cs="Courier New"/>
          <w:b/>
          <w:szCs w:val="24"/>
        </w:rPr>
        <w:t xml:space="preserve"> nästa</w:t>
      </w:r>
      <w:r w:rsidR="00994AAC" w:rsidRPr="00CE77A5">
        <w:rPr>
          <w:rFonts w:ascii="Verdana" w:hAnsi="Verdana" w:cs="Courier New"/>
          <w:b/>
          <w:szCs w:val="24"/>
        </w:rPr>
        <w:t xml:space="preserve"> vinter</w:t>
      </w:r>
      <w:r w:rsidR="00B102E4" w:rsidRPr="00CE77A5">
        <w:rPr>
          <w:rFonts w:ascii="Verdana" w:hAnsi="Verdana" w:cs="Courier New"/>
          <w:b/>
          <w:szCs w:val="24"/>
        </w:rPr>
        <w:t>säsong</w:t>
      </w:r>
      <w:r w:rsidR="00994AAC" w:rsidRPr="00CE77A5">
        <w:rPr>
          <w:rFonts w:ascii="Verdana" w:hAnsi="Verdana" w:cs="Courier New"/>
          <w:b/>
          <w:szCs w:val="24"/>
        </w:rPr>
        <w:t>.</w:t>
      </w:r>
      <w:r w:rsidR="00994AAC" w:rsidRPr="00CE77A5">
        <w:rPr>
          <w:rFonts w:ascii="Verdana" w:hAnsi="Verdana" w:cs="Courier New"/>
          <w:b/>
          <w:szCs w:val="24"/>
        </w:rPr>
        <w:br/>
      </w:r>
    </w:p>
    <w:p w:rsidR="00994AAC" w:rsidRDefault="00994AAC" w:rsidP="003026CA">
      <w:pPr>
        <w:pStyle w:val="Rubrik1"/>
        <w:rPr>
          <w:rFonts w:ascii="Verdana" w:hAnsi="Verdana"/>
        </w:rPr>
      </w:pPr>
      <w:r>
        <w:rPr>
          <w:rFonts w:ascii="Verdana" w:hAnsi="Verdana"/>
        </w:rPr>
        <w:t>Trivsel</w:t>
      </w:r>
    </w:p>
    <w:p w:rsidR="00994AAC" w:rsidRPr="00895EB2" w:rsidRDefault="00994AAC" w:rsidP="00994AAC">
      <w:pPr>
        <w:pStyle w:val="Brdtext2"/>
        <w:numPr>
          <w:ilvl w:val="0"/>
          <w:numId w:val="2"/>
        </w:numPr>
        <w:rPr>
          <w:sz w:val="24"/>
          <w:szCs w:val="24"/>
        </w:rPr>
      </w:pPr>
      <w:r>
        <w:rPr>
          <w:sz w:val="24"/>
          <w:szCs w:val="24"/>
        </w:rPr>
        <w:t>Medlemsmingel med mat och dryck efter årsstämman.</w:t>
      </w:r>
    </w:p>
    <w:p w:rsidR="00994AAC" w:rsidRPr="00D02042" w:rsidRDefault="00994AAC" w:rsidP="00994AAC">
      <w:pPr>
        <w:pStyle w:val="Brdtext2"/>
        <w:numPr>
          <w:ilvl w:val="0"/>
          <w:numId w:val="2"/>
        </w:numPr>
        <w:rPr>
          <w:sz w:val="24"/>
          <w:szCs w:val="24"/>
        </w:rPr>
      </w:pPr>
      <w:r w:rsidRPr="00D02042">
        <w:rPr>
          <w:sz w:val="24"/>
        </w:rPr>
        <w:t xml:space="preserve">Barn och vuxna samlades för den traditionsenliga julgranständningen av vår utegran. Alla barnen hjälptes entusiastiskt åt med att klä granen. Samtidigt bjöds det på glögg, saft och pepparkakor. </w:t>
      </w:r>
    </w:p>
    <w:p w:rsidR="00994AAC" w:rsidRDefault="00994AAC" w:rsidP="00994AAC"/>
    <w:p w:rsidR="00994AAC" w:rsidRDefault="00994AAC" w:rsidP="00994AAC"/>
    <w:p w:rsidR="00994AAC" w:rsidRDefault="00994AAC" w:rsidP="00994AAC"/>
    <w:p w:rsidR="00994AAC" w:rsidRDefault="00994AAC" w:rsidP="00994AAC"/>
    <w:p w:rsidR="004C27C3" w:rsidRDefault="004C27C3"/>
    <w:sectPr w:rsidR="004C27C3" w:rsidSect="00D210B8">
      <w:headerReference w:type="default" r:id="rId8"/>
      <w:footerReference w:type="even" r:id="rId9"/>
      <w:footerReference w:type="default" r:id="rId10"/>
      <w:pgSz w:w="11906" w:h="16838" w:code="9"/>
      <w:pgMar w:top="2275" w:right="562" w:bottom="1166" w:left="1138" w:header="100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2B7" w:rsidRDefault="008D72B7" w:rsidP="00994AAC">
      <w:r>
        <w:separator/>
      </w:r>
    </w:p>
  </w:endnote>
  <w:endnote w:type="continuationSeparator" w:id="0">
    <w:p w:rsidR="008D72B7" w:rsidRDefault="008D72B7" w:rsidP="00994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133" w:rsidRDefault="002863DB">
    <w:pPr>
      <w:pStyle w:val="Sidfot"/>
      <w:framePr w:wrap="around" w:vAnchor="text" w:hAnchor="margin" w:xAlign="right" w:y="1"/>
      <w:rPr>
        <w:rStyle w:val="Sidnummer"/>
      </w:rPr>
    </w:pPr>
    <w:r>
      <w:rPr>
        <w:rStyle w:val="Sidnummer"/>
      </w:rPr>
      <w:fldChar w:fldCharType="begin"/>
    </w:r>
    <w:r w:rsidR="005C7CDE">
      <w:rPr>
        <w:rStyle w:val="Sidnummer"/>
      </w:rPr>
      <w:instrText xml:space="preserve">PAGE  </w:instrText>
    </w:r>
    <w:r>
      <w:rPr>
        <w:rStyle w:val="Sidnummer"/>
      </w:rPr>
      <w:fldChar w:fldCharType="end"/>
    </w:r>
  </w:p>
  <w:p w:rsidR="005F0133" w:rsidRDefault="008D72B7">
    <w:pPr>
      <w:pStyle w:val="Sidfo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F40" w:rsidRDefault="001E1B5C">
    <w:pPr>
      <w:pStyle w:val="Sidfot"/>
      <w:tabs>
        <w:tab w:val="clear" w:pos="4536"/>
        <w:tab w:val="clear" w:pos="9072"/>
      </w:tabs>
      <w:ind w:right="360" w:firstLine="142"/>
      <w:rPr>
        <w:sz w:val="20"/>
      </w:rPr>
    </w:pPr>
    <w:r>
      <w:rPr>
        <w:noProof/>
        <w:sz w:val="20"/>
      </w:rPr>
      <mc:AlternateContent>
        <mc:Choice Requires="wps">
          <w:drawing>
            <wp:anchor distT="0" distB="0" distL="114300" distR="114300" simplePos="0" relativeHeight="251658240" behindDoc="0" locked="0" layoutInCell="1" allowOverlap="1" wp14:anchorId="1C0FCCF3" wp14:editId="2536388E">
              <wp:simplePos x="0" y="0"/>
              <wp:positionH relativeFrom="column">
                <wp:posOffset>14605</wp:posOffset>
              </wp:positionH>
              <wp:positionV relativeFrom="paragraph">
                <wp:posOffset>-27940</wp:posOffset>
              </wp:positionV>
              <wp:extent cx="6286500" cy="0"/>
              <wp:effectExtent l="5080" t="10160" r="13970" b="889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2.2pt" to="496.1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ULEEQ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"/>
          </w:pict>
        </mc:Fallback>
      </mc:AlternateContent>
    </w:r>
    <w:r w:rsidR="0066110B">
      <w:rPr>
        <w:sz w:val="20"/>
      </w:rPr>
      <w:t>Verksamhetsberättelse 2014</w:t>
    </w:r>
  </w:p>
  <w:p w:rsidR="00994AAC" w:rsidRDefault="00994AAC">
    <w:pPr>
      <w:pStyle w:val="Sidfot"/>
      <w:tabs>
        <w:tab w:val="clear" w:pos="4536"/>
        <w:tab w:val="clear" w:pos="9072"/>
      </w:tabs>
      <w:ind w:right="360" w:firstLine="142"/>
      <w:rPr>
        <w:sz w:val="20"/>
      </w:rPr>
    </w:pPr>
  </w:p>
  <w:p w:rsidR="005F0133" w:rsidRDefault="005C7CDE">
    <w:pPr>
      <w:pStyle w:val="Sidfot"/>
      <w:tabs>
        <w:tab w:val="clear" w:pos="4536"/>
        <w:tab w:val="clear" w:pos="9072"/>
      </w:tabs>
      <w:ind w:right="360" w:firstLine="142"/>
      <w:rPr>
        <w:sz w:val="20"/>
      </w:rPr>
    </w:pPr>
    <w:r>
      <w:rPr>
        <w:sz w:val="20"/>
      </w:rPr>
      <w:tab/>
    </w:r>
    <w:r>
      <w:rPr>
        <w:sz w:val="20"/>
      </w:rPr>
      <w:tab/>
    </w:r>
    <w:r w:rsidRPr="00932EE7">
      <w:rPr>
        <w:snapToGrid w:val="0"/>
        <w:sz w:val="20"/>
      </w:rPr>
      <w:t xml:space="preserve">Sidan </w:t>
    </w:r>
    <w:r w:rsidR="002863DB" w:rsidRPr="00932EE7">
      <w:rPr>
        <w:snapToGrid w:val="0"/>
        <w:sz w:val="20"/>
      </w:rPr>
      <w:fldChar w:fldCharType="begin"/>
    </w:r>
    <w:r w:rsidRPr="00932EE7">
      <w:rPr>
        <w:snapToGrid w:val="0"/>
        <w:sz w:val="20"/>
      </w:rPr>
      <w:instrText xml:space="preserve"> PAGE </w:instrText>
    </w:r>
    <w:r w:rsidR="002863DB" w:rsidRPr="00932EE7">
      <w:rPr>
        <w:snapToGrid w:val="0"/>
        <w:sz w:val="20"/>
      </w:rPr>
      <w:fldChar w:fldCharType="separate"/>
    </w:r>
    <w:r w:rsidR="00A7261B">
      <w:rPr>
        <w:noProof/>
        <w:snapToGrid w:val="0"/>
        <w:sz w:val="20"/>
      </w:rPr>
      <w:t>1</w:t>
    </w:r>
    <w:r w:rsidR="002863DB" w:rsidRPr="00932EE7">
      <w:rPr>
        <w:snapToGrid w:val="0"/>
        <w:sz w:val="20"/>
      </w:rPr>
      <w:fldChar w:fldCharType="end"/>
    </w:r>
    <w:r w:rsidRPr="00932EE7">
      <w:rPr>
        <w:snapToGrid w:val="0"/>
        <w:sz w:val="20"/>
      </w:rPr>
      <w:t xml:space="preserve"> av </w:t>
    </w:r>
    <w:r>
      <w:rPr>
        <w:snapToGrid w:val="0"/>
        <w:sz w:val="20"/>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2B7" w:rsidRDefault="008D72B7" w:rsidP="00994AAC">
      <w:r>
        <w:separator/>
      </w:r>
    </w:p>
  </w:footnote>
  <w:footnote w:type="continuationSeparator" w:id="0">
    <w:p w:rsidR="008D72B7" w:rsidRDefault="008D72B7" w:rsidP="00994A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133" w:rsidRPr="001517DE" w:rsidRDefault="001E1B5C">
    <w:pPr>
      <w:pStyle w:val="Sidhuvud"/>
      <w:rPr>
        <w:b/>
        <w:color w:val="0000FF"/>
        <w:sz w:val="44"/>
        <w:szCs w:val="44"/>
      </w:rPr>
    </w:pPr>
    <w:r>
      <w:rPr>
        <w:rFonts w:ascii="Arial Black" w:hAnsi="Arial Black"/>
        <w:i/>
        <w:noProof/>
        <w:color w:val="0000FF"/>
        <w:sz w:val="44"/>
        <w:szCs w:val="44"/>
      </w:rPr>
      <mc:AlternateContent>
        <mc:Choice Requires="wps">
          <w:drawing>
            <wp:anchor distT="0" distB="0" distL="114300" distR="114300" simplePos="0" relativeHeight="251657216" behindDoc="0" locked="0" layoutInCell="1" allowOverlap="1">
              <wp:simplePos x="0" y="0"/>
              <wp:positionH relativeFrom="column">
                <wp:posOffset>14605</wp:posOffset>
              </wp:positionH>
              <wp:positionV relativeFrom="paragraph">
                <wp:posOffset>505460</wp:posOffset>
              </wp:positionV>
              <wp:extent cx="6286500" cy="0"/>
              <wp:effectExtent l="5080" t="10160" r="13970" b="889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39.8pt" to="496.15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DooEwIAACg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"/>
          </w:pict>
        </mc:Fallback>
      </mc:AlternateContent>
    </w:r>
    <w:r w:rsidR="005C7CDE" w:rsidRPr="001E1B5C">
      <w:rPr>
        <w:rFonts w:ascii="Arial Black" w:hAnsi="Arial Black"/>
        <w:i/>
        <w:color w:val="0000FF"/>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Brf Sandören 2</w:t>
    </w:r>
    <w:r w:rsidR="005C7CDE" w:rsidRPr="001E1B5C">
      <w:rPr>
        <w:i/>
        <w:color w:val="0000FF"/>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D1D8C"/>
    <w:multiLevelType w:val="hybridMultilevel"/>
    <w:tmpl w:val="8892B172"/>
    <w:lvl w:ilvl="0" w:tplc="041D0001">
      <w:start w:val="1"/>
      <w:numFmt w:val="bullet"/>
      <w:lvlText w:val=""/>
      <w:lvlJc w:val="left"/>
      <w:pPr>
        <w:tabs>
          <w:tab w:val="num" w:pos="1571"/>
        </w:tabs>
        <w:ind w:left="1571" w:hanging="360"/>
      </w:pPr>
      <w:rPr>
        <w:rFonts w:ascii="Symbol" w:hAnsi="Symbol" w:hint="default"/>
      </w:rPr>
    </w:lvl>
    <w:lvl w:ilvl="1" w:tplc="041D0003" w:tentative="1">
      <w:start w:val="1"/>
      <w:numFmt w:val="bullet"/>
      <w:lvlText w:val="o"/>
      <w:lvlJc w:val="left"/>
      <w:pPr>
        <w:tabs>
          <w:tab w:val="num" w:pos="2291"/>
        </w:tabs>
        <w:ind w:left="2291" w:hanging="360"/>
      </w:pPr>
      <w:rPr>
        <w:rFonts w:ascii="Courier New" w:hAnsi="Courier New" w:cs="Courier New" w:hint="default"/>
      </w:rPr>
    </w:lvl>
    <w:lvl w:ilvl="2" w:tplc="041D0005" w:tentative="1">
      <w:start w:val="1"/>
      <w:numFmt w:val="bullet"/>
      <w:lvlText w:val=""/>
      <w:lvlJc w:val="left"/>
      <w:pPr>
        <w:tabs>
          <w:tab w:val="num" w:pos="3011"/>
        </w:tabs>
        <w:ind w:left="3011" w:hanging="360"/>
      </w:pPr>
      <w:rPr>
        <w:rFonts w:ascii="Wingdings" w:hAnsi="Wingdings" w:hint="default"/>
      </w:rPr>
    </w:lvl>
    <w:lvl w:ilvl="3" w:tplc="041D0001" w:tentative="1">
      <w:start w:val="1"/>
      <w:numFmt w:val="bullet"/>
      <w:lvlText w:val=""/>
      <w:lvlJc w:val="left"/>
      <w:pPr>
        <w:tabs>
          <w:tab w:val="num" w:pos="3731"/>
        </w:tabs>
        <w:ind w:left="3731" w:hanging="360"/>
      </w:pPr>
      <w:rPr>
        <w:rFonts w:ascii="Symbol" w:hAnsi="Symbol" w:hint="default"/>
      </w:rPr>
    </w:lvl>
    <w:lvl w:ilvl="4" w:tplc="041D0003" w:tentative="1">
      <w:start w:val="1"/>
      <w:numFmt w:val="bullet"/>
      <w:lvlText w:val="o"/>
      <w:lvlJc w:val="left"/>
      <w:pPr>
        <w:tabs>
          <w:tab w:val="num" w:pos="4451"/>
        </w:tabs>
        <w:ind w:left="4451" w:hanging="360"/>
      </w:pPr>
      <w:rPr>
        <w:rFonts w:ascii="Courier New" w:hAnsi="Courier New" w:cs="Courier New" w:hint="default"/>
      </w:rPr>
    </w:lvl>
    <w:lvl w:ilvl="5" w:tplc="041D0005" w:tentative="1">
      <w:start w:val="1"/>
      <w:numFmt w:val="bullet"/>
      <w:lvlText w:val=""/>
      <w:lvlJc w:val="left"/>
      <w:pPr>
        <w:tabs>
          <w:tab w:val="num" w:pos="5171"/>
        </w:tabs>
        <w:ind w:left="5171" w:hanging="360"/>
      </w:pPr>
      <w:rPr>
        <w:rFonts w:ascii="Wingdings" w:hAnsi="Wingdings" w:hint="default"/>
      </w:rPr>
    </w:lvl>
    <w:lvl w:ilvl="6" w:tplc="041D0001" w:tentative="1">
      <w:start w:val="1"/>
      <w:numFmt w:val="bullet"/>
      <w:lvlText w:val=""/>
      <w:lvlJc w:val="left"/>
      <w:pPr>
        <w:tabs>
          <w:tab w:val="num" w:pos="5891"/>
        </w:tabs>
        <w:ind w:left="5891" w:hanging="360"/>
      </w:pPr>
      <w:rPr>
        <w:rFonts w:ascii="Symbol" w:hAnsi="Symbol" w:hint="default"/>
      </w:rPr>
    </w:lvl>
    <w:lvl w:ilvl="7" w:tplc="041D0003" w:tentative="1">
      <w:start w:val="1"/>
      <w:numFmt w:val="bullet"/>
      <w:lvlText w:val="o"/>
      <w:lvlJc w:val="left"/>
      <w:pPr>
        <w:tabs>
          <w:tab w:val="num" w:pos="6611"/>
        </w:tabs>
        <w:ind w:left="6611" w:hanging="360"/>
      </w:pPr>
      <w:rPr>
        <w:rFonts w:ascii="Courier New" w:hAnsi="Courier New" w:cs="Courier New" w:hint="default"/>
      </w:rPr>
    </w:lvl>
    <w:lvl w:ilvl="8" w:tplc="041D0005" w:tentative="1">
      <w:start w:val="1"/>
      <w:numFmt w:val="bullet"/>
      <w:lvlText w:val=""/>
      <w:lvlJc w:val="left"/>
      <w:pPr>
        <w:tabs>
          <w:tab w:val="num" w:pos="7331"/>
        </w:tabs>
        <w:ind w:left="7331" w:hanging="360"/>
      </w:pPr>
      <w:rPr>
        <w:rFonts w:ascii="Wingdings" w:hAnsi="Wingdings" w:hint="default"/>
      </w:rPr>
    </w:lvl>
  </w:abstractNum>
  <w:abstractNum w:abstractNumId="1">
    <w:nsid w:val="67EA54A3"/>
    <w:multiLevelType w:val="hybridMultilevel"/>
    <w:tmpl w:val="5F1AF67A"/>
    <w:lvl w:ilvl="0" w:tplc="32F8A06C">
      <w:start w:val="1"/>
      <w:numFmt w:val="bullet"/>
      <w:lvlText w:val=""/>
      <w:lvlJc w:val="left"/>
      <w:pPr>
        <w:tabs>
          <w:tab w:val="num" w:pos="1571"/>
        </w:tabs>
        <w:ind w:left="1571" w:hanging="360"/>
      </w:pPr>
      <w:rPr>
        <w:rFonts w:ascii="Symbol" w:hAnsi="Symbol" w:hint="default"/>
      </w:rPr>
    </w:lvl>
    <w:lvl w:ilvl="1" w:tplc="041D0003" w:tentative="1">
      <w:start w:val="1"/>
      <w:numFmt w:val="bullet"/>
      <w:lvlText w:val="o"/>
      <w:lvlJc w:val="left"/>
      <w:pPr>
        <w:tabs>
          <w:tab w:val="num" w:pos="2291"/>
        </w:tabs>
        <w:ind w:left="2291" w:hanging="360"/>
      </w:pPr>
      <w:rPr>
        <w:rFonts w:ascii="Courier New" w:hAnsi="Courier New" w:hint="default"/>
      </w:rPr>
    </w:lvl>
    <w:lvl w:ilvl="2" w:tplc="041D0005" w:tentative="1">
      <w:start w:val="1"/>
      <w:numFmt w:val="bullet"/>
      <w:lvlText w:val=""/>
      <w:lvlJc w:val="left"/>
      <w:pPr>
        <w:tabs>
          <w:tab w:val="num" w:pos="3011"/>
        </w:tabs>
        <w:ind w:left="3011" w:hanging="360"/>
      </w:pPr>
      <w:rPr>
        <w:rFonts w:ascii="Wingdings" w:hAnsi="Wingdings" w:hint="default"/>
      </w:rPr>
    </w:lvl>
    <w:lvl w:ilvl="3" w:tplc="041D0001" w:tentative="1">
      <w:start w:val="1"/>
      <w:numFmt w:val="bullet"/>
      <w:lvlText w:val=""/>
      <w:lvlJc w:val="left"/>
      <w:pPr>
        <w:tabs>
          <w:tab w:val="num" w:pos="3731"/>
        </w:tabs>
        <w:ind w:left="3731" w:hanging="360"/>
      </w:pPr>
      <w:rPr>
        <w:rFonts w:ascii="Symbol" w:hAnsi="Symbol" w:hint="default"/>
      </w:rPr>
    </w:lvl>
    <w:lvl w:ilvl="4" w:tplc="041D0003" w:tentative="1">
      <w:start w:val="1"/>
      <w:numFmt w:val="bullet"/>
      <w:lvlText w:val="o"/>
      <w:lvlJc w:val="left"/>
      <w:pPr>
        <w:tabs>
          <w:tab w:val="num" w:pos="4451"/>
        </w:tabs>
        <w:ind w:left="4451" w:hanging="360"/>
      </w:pPr>
      <w:rPr>
        <w:rFonts w:ascii="Courier New" w:hAnsi="Courier New" w:hint="default"/>
      </w:rPr>
    </w:lvl>
    <w:lvl w:ilvl="5" w:tplc="041D0005" w:tentative="1">
      <w:start w:val="1"/>
      <w:numFmt w:val="bullet"/>
      <w:lvlText w:val=""/>
      <w:lvlJc w:val="left"/>
      <w:pPr>
        <w:tabs>
          <w:tab w:val="num" w:pos="5171"/>
        </w:tabs>
        <w:ind w:left="5171" w:hanging="360"/>
      </w:pPr>
      <w:rPr>
        <w:rFonts w:ascii="Wingdings" w:hAnsi="Wingdings" w:hint="default"/>
      </w:rPr>
    </w:lvl>
    <w:lvl w:ilvl="6" w:tplc="041D0001" w:tentative="1">
      <w:start w:val="1"/>
      <w:numFmt w:val="bullet"/>
      <w:lvlText w:val=""/>
      <w:lvlJc w:val="left"/>
      <w:pPr>
        <w:tabs>
          <w:tab w:val="num" w:pos="5891"/>
        </w:tabs>
        <w:ind w:left="5891" w:hanging="360"/>
      </w:pPr>
      <w:rPr>
        <w:rFonts w:ascii="Symbol" w:hAnsi="Symbol" w:hint="default"/>
      </w:rPr>
    </w:lvl>
    <w:lvl w:ilvl="7" w:tplc="041D0003" w:tentative="1">
      <w:start w:val="1"/>
      <w:numFmt w:val="bullet"/>
      <w:lvlText w:val="o"/>
      <w:lvlJc w:val="left"/>
      <w:pPr>
        <w:tabs>
          <w:tab w:val="num" w:pos="6611"/>
        </w:tabs>
        <w:ind w:left="6611" w:hanging="360"/>
      </w:pPr>
      <w:rPr>
        <w:rFonts w:ascii="Courier New" w:hAnsi="Courier New" w:hint="default"/>
      </w:rPr>
    </w:lvl>
    <w:lvl w:ilvl="8" w:tplc="041D0005" w:tentative="1">
      <w:start w:val="1"/>
      <w:numFmt w:val="bullet"/>
      <w:lvlText w:val=""/>
      <w:lvlJc w:val="left"/>
      <w:pPr>
        <w:tabs>
          <w:tab w:val="num" w:pos="7331"/>
        </w:tabs>
        <w:ind w:left="733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AAC"/>
    <w:rsid w:val="00012F10"/>
    <w:rsid w:val="000242EC"/>
    <w:rsid w:val="00034CA9"/>
    <w:rsid w:val="000B7E8E"/>
    <w:rsid w:val="0016467E"/>
    <w:rsid w:val="001C46A7"/>
    <w:rsid w:val="001D1527"/>
    <w:rsid w:val="001E1B5C"/>
    <w:rsid w:val="002863DB"/>
    <w:rsid w:val="002937E7"/>
    <w:rsid w:val="003026CA"/>
    <w:rsid w:val="003517A9"/>
    <w:rsid w:val="004377D6"/>
    <w:rsid w:val="004C27C3"/>
    <w:rsid w:val="005C7CDE"/>
    <w:rsid w:val="005D728B"/>
    <w:rsid w:val="005E1F76"/>
    <w:rsid w:val="006028D5"/>
    <w:rsid w:val="0063484F"/>
    <w:rsid w:val="0066110B"/>
    <w:rsid w:val="006A0EB1"/>
    <w:rsid w:val="006F7291"/>
    <w:rsid w:val="007A2C4A"/>
    <w:rsid w:val="007C328F"/>
    <w:rsid w:val="00853988"/>
    <w:rsid w:val="0086676D"/>
    <w:rsid w:val="008946A0"/>
    <w:rsid w:val="008D72B7"/>
    <w:rsid w:val="009131BB"/>
    <w:rsid w:val="009204D8"/>
    <w:rsid w:val="00980C43"/>
    <w:rsid w:val="00994AAC"/>
    <w:rsid w:val="00A21961"/>
    <w:rsid w:val="00A7261B"/>
    <w:rsid w:val="00AB1599"/>
    <w:rsid w:val="00B102E4"/>
    <w:rsid w:val="00B2121D"/>
    <w:rsid w:val="00B2219C"/>
    <w:rsid w:val="00B8415F"/>
    <w:rsid w:val="00C140CD"/>
    <w:rsid w:val="00C61906"/>
    <w:rsid w:val="00C628C1"/>
    <w:rsid w:val="00C8014C"/>
    <w:rsid w:val="00C95E2B"/>
    <w:rsid w:val="00CD3BA8"/>
    <w:rsid w:val="00CE77A5"/>
    <w:rsid w:val="00D47C67"/>
    <w:rsid w:val="00E60683"/>
    <w:rsid w:val="00E72FDD"/>
    <w:rsid w:val="00E93F2F"/>
    <w:rsid w:val="00EC1CFA"/>
    <w:rsid w:val="00F849FB"/>
    <w:rsid w:val="00F90EC2"/>
    <w:rsid w:val="00FA72D5"/>
    <w:rsid w:val="00FE3D24"/>
    <w:rsid w:val="00FE5C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AAC"/>
    <w:pPr>
      <w:spacing w:after="0" w:line="240" w:lineRule="auto"/>
    </w:pPr>
    <w:rPr>
      <w:rFonts w:ascii="Times New Roman" w:eastAsia="Times New Roman" w:hAnsi="Times New Roman" w:cs="Times New Roman"/>
      <w:sz w:val="24"/>
      <w:szCs w:val="20"/>
      <w:lang w:eastAsia="sv-SE"/>
    </w:rPr>
  </w:style>
  <w:style w:type="paragraph" w:styleId="Rubrik1">
    <w:name w:val="heading 1"/>
    <w:basedOn w:val="Normal"/>
    <w:next w:val="Normal"/>
    <w:link w:val="Rubrik1Char"/>
    <w:qFormat/>
    <w:rsid w:val="00994AAC"/>
    <w:pPr>
      <w:keepNext/>
      <w:spacing w:before="240" w:after="60"/>
      <w:outlineLvl w:val="0"/>
    </w:pPr>
    <w:rPr>
      <w:rFonts w:ascii="Arial" w:hAnsi="Arial"/>
      <w:b/>
      <w:kern w:val="28"/>
      <w:sz w:val="28"/>
    </w:rPr>
  </w:style>
  <w:style w:type="paragraph" w:styleId="Rubrik2">
    <w:name w:val="heading 2"/>
    <w:basedOn w:val="Normal"/>
    <w:next w:val="Normal"/>
    <w:link w:val="Rubrik2Char"/>
    <w:qFormat/>
    <w:rsid w:val="00994AAC"/>
    <w:pPr>
      <w:keepNext/>
      <w:spacing w:before="240" w:after="60"/>
      <w:outlineLvl w:val="1"/>
    </w:pPr>
    <w:rPr>
      <w:rFonts w:ascii="Arial" w:hAnsi="Arial"/>
      <w:b/>
      <w:sz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994AAC"/>
    <w:rPr>
      <w:rFonts w:ascii="Arial" w:eastAsia="Times New Roman" w:hAnsi="Arial" w:cs="Times New Roman"/>
      <w:b/>
      <w:kern w:val="28"/>
      <w:sz w:val="28"/>
      <w:szCs w:val="20"/>
      <w:lang w:eastAsia="sv-SE"/>
    </w:rPr>
  </w:style>
  <w:style w:type="character" w:customStyle="1" w:styleId="Rubrik2Char">
    <w:name w:val="Rubrik 2 Char"/>
    <w:basedOn w:val="Standardstycketeckensnitt"/>
    <w:link w:val="Rubrik2"/>
    <w:rsid w:val="00994AAC"/>
    <w:rPr>
      <w:rFonts w:ascii="Arial" w:eastAsia="Times New Roman" w:hAnsi="Arial" w:cs="Times New Roman"/>
      <w:b/>
      <w:sz w:val="26"/>
      <w:szCs w:val="20"/>
      <w:lang w:eastAsia="sv-SE"/>
    </w:rPr>
  </w:style>
  <w:style w:type="paragraph" w:styleId="Sidhuvud">
    <w:name w:val="header"/>
    <w:basedOn w:val="Normal"/>
    <w:link w:val="SidhuvudChar"/>
    <w:rsid w:val="00994AAC"/>
    <w:pPr>
      <w:tabs>
        <w:tab w:val="center" w:pos="4536"/>
        <w:tab w:val="right" w:pos="9072"/>
      </w:tabs>
    </w:pPr>
  </w:style>
  <w:style w:type="character" w:customStyle="1" w:styleId="SidhuvudChar">
    <w:name w:val="Sidhuvud Char"/>
    <w:basedOn w:val="Standardstycketeckensnitt"/>
    <w:link w:val="Sidhuvud"/>
    <w:rsid w:val="00994AAC"/>
    <w:rPr>
      <w:rFonts w:ascii="Times New Roman" w:eastAsia="Times New Roman" w:hAnsi="Times New Roman" w:cs="Times New Roman"/>
      <w:sz w:val="24"/>
      <w:szCs w:val="20"/>
      <w:lang w:eastAsia="sv-SE"/>
    </w:rPr>
  </w:style>
  <w:style w:type="paragraph" w:styleId="Sidfot">
    <w:name w:val="footer"/>
    <w:basedOn w:val="Normal"/>
    <w:link w:val="SidfotChar"/>
    <w:rsid w:val="00994AAC"/>
    <w:pPr>
      <w:tabs>
        <w:tab w:val="center" w:pos="4536"/>
        <w:tab w:val="right" w:pos="9072"/>
      </w:tabs>
    </w:pPr>
  </w:style>
  <w:style w:type="character" w:customStyle="1" w:styleId="SidfotChar">
    <w:name w:val="Sidfot Char"/>
    <w:basedOn w:val="Standardstycketeckensnitt"/>
    <w:link w:val="Sidfot"/>
    <w:rsid w:val="00994AAC"/>
    <w:rPr>
      <w:rFonts w:ascii="Times New Roman" w:eastAsia="Times New Roman" w:hAnsi="Times New Roman" w:cs="Times New Roman"/>
      <w:sz w:val="24"/>
      <w:szCs w:val="20"/>
      <w:lang w:eastAsia="sv-SE"/>
    </w:rPr>
  </w:style>
  <w:style w:type="character" w:styleId="Sidnummer">
    <w:name w:val="page number"/>
    <w:basedOn w:val="Standardstycketeckensnitt"/>
    <w:rsid w:val="00994AAC"/>
  </w:style>
  <w:style w:type="paragraph" w:styleId="Brdtextmedindrag">
    <w:name w:val="Body Text Indent"/>
    <w:basedOn w:val="Normal"/>
    <w:link w:val="BrdtextmedindragChar"/>
    <w:rsid w:val="00994AAC"/>
    <w:pPr>
      <w:ind w:left="851"/>
    </w:pPr>
  </w:style>
  <w:style w:type="character" w:customStyle="1" w:styleId="BrdtextmedindragChar">
    <w:name w:val="Brödtext med indrag Char"/>
    <w:basedOn w:val="Standardstycketeckensnitt"/>
    <w:link w:val="Brdtextmedindrag"/>
    <w:rsid w:val="00994AAC"/>
    <w:rPr>
      <w:rFonts w:ascii="Times New Roman" w:eastAsia="Times New Roman" w:hAnsi="Times New Roman" w:cs="Times New Roman"/>
      <w:sz w:val="24"/>
      <w:szCs w:val="20"/>
      <w:lang w:eastAsia="sv-SE"/>
    </w:rPr>
  </w:style>
  <w:style w:type="paragraph" w:styleId="Brdtext2">
    <w:name w:val="Body Text 2"/>
    <w:basedOn w:val="Normal"/>
    <w:link w:val="Brdtext2Char"/>
    <w:rsid w:val="00994AAC"/>
    <w:rPr>
      <w:rFonts w:ascii="Verdana" w:hAnsi="Verdana"/>
      <w:sz w:val="26"/>
    </w:rPr>
  </w:style>
  <w:style w:type="character" w:customStyle="1" w:styleId="Brdtext2Char">
    <w:name w:val="Brödtext 2 Char"/>
    <w:basedOn w:val="Standardstycketeckensnitt"/>
    <w:link w:val="Brdtext2"/>
    <w:rsid w:val="00994AAC"/>
    <w:rPr>
      <w:rFonts w:ascii="Verdana" w:eastAsia="Times New Roman" w:hAnsi="Verdana" w:cs="Times New Roman"/>
      <w:sz w:val="26"/>
      <w:szCs w:val="20"/>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AAC"/>
    <w:pPr>
      <w:spacing w:after="0" w:line="240" w:lineRule="auto"/>
    </w:pPr>
    <w:rPr>
      <w:rFonts w:ascii="Times New Roman" w:eastAsia="Times New Roman" w:hAnsi="Times New Roman" w:cs="Times New Roman"/>
      <w:sz w:val="24"/>
      <w:szCs w:val="20"/>
      <w:lang w:eastAsia="sv-SE"/>
    </w:rPr>
  </w:style>
  <w:style w:type="paragraph" w:styleId="Rubrik1">
    <w:name w:val="heading 1"/>
    <w:basedOn w:val="Normal"/>
    <w:next w:val="Normal"/>
    <w:link w:val="Rubrik1Char"/>
    <w:qFormat/>
    <w:rsid w:val="00994AAC"/>
    <w:pPr>
      <w:keepNext/>
      <w:spacing w:before="240" w:after="60"/>
      <w:outlineLvl w:val="0"/>
    </w:pPr>
    <w:rPr>
      <w:rFonts w:ascii="Arial" w:hAnsi="Arial"/>
      <w:b/>
      <w:kern w:val="28"/>
      <w:sz w:val="28"/>
    </w:rPr>
  </w:style>
  <w:style w:type="paragraph" w:styleId="Rubrik2">
    <w:name w:val="heading 2"/>
    <w:basedOn w:val="Normal"/>
    <w:next w:val="Normal"/>
    <w:link w:val="Rubrik2Char"/>
    <w:qFormat/>
    <w:rsid w:val="00994AAC"/>
    <w:pPr>
      <w:keepNext/>
      <w:spacing w:before="240" w:after="60"/>
      <w:outlineLvl w:val="1"/>
    </w:pPr>
    <w:rPr>
      <w:rFonts w:ascii="Arial" w:hAnsi="Arial"/>
      <w:b/>
      <w:sz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994AAC"/>
    <w:rPr>
      <w:rFonts w:ascii="Arial" w:eastAsia="Times New Roman" w:hAnsi="Arial" w:cs="Times New Roman"/>
      <w:b/>
      <w:kern w:val="28"/>
      <w:sz w:val="28"/>
      <w:szCs w:val="20"/>
      <w:lang w:eastAsia="sv-SE"/>
    </w:rPr>
  </w:style>
  <w:style w:type="character" w:customStyle="1" w:styleId="Rubrik2Char">
    <w:name w:val="Rubrik 2 Char"/>
    <w:basedOn w:val="Standardstycketeckensnitt"/>
    <w:link w:val="Rubrik2"/>
    <w:rsid w:val="00994AAC"/>
    <w:rPr>
      <w:rFonts w:ascii="Arial" w:eastAsia="Times New Roman" w:hAnsi="Arial" w:cs="Times New Roman"/>
      <w:b/>
      <w:sz w:val="26"/>
      <w:szCs w:val="20"/>
      <w:lang w:eastAsia="sv-SE"/>
    </w:rPr>
  </w:style>
  <w:style w:type="paragraph" w:styleId="Sidhuvud">
    <w:name w:val="header"/>
    <w:basedOn w:val="Normal"/>
    <w:link w:val="SidhuvudChar"/>
    <w:rsid w:val="00994AAC"/>
    <w:pPr>
      <w:tabs>
        <w:tab w:val="center" w:pos="4536"/>
        <w:tab w:val="right" w:pos="9072"/>
      </w:tabs>
    </w:pPr>
  </w:style>
  <w:style w:type="character" w:customStyle="1" w:styleId="SidhuvudChar">
    <w:name w:val="Sidhuvud Char"/>
    <w:basedOn w:val="Standardstycketeckensnitt"/>
    <w:link w:val="Sidhuvud"/>
    <w:rsid w:val="00994AAC"/>
    <w:rPr>
      <w:rFonts w:ascii="Times New Roman" w:eastAsia="Times New Roman" w:hAnsi="Times New Roman" w:cs="Times New Roman"/>
      <w:sz w:val="24"/>
      <w:szCs w:val="20"/>
      <w:lang w:eastAsia="sv-SE"/>
    </w:rPr>
  </w:style>
  <w:style w:type="paragraph" w:styleId="Sidfot">
    <w:name w:val="footer"/>
    <w:basedOn w:val="Normal"/>
    <w:link w:val="SidfotChar"/>
    <w:rsid w:val="00994AAC"/>
    <w:pPr>
      <w:tabs>
        <w:tab w:val="center" w:pos="4536"/>
        <w:tab w:val="right" w:pos="9072"/>
      </w:tabs>
    </w:pPr>
  </w:style>
  <w:style w:type="character" w:customStyle="1" w:styleId="SidfotChar">
    <w:name w:val="Sidfot Char"/>
    <w:basedOn w:val="Standardstycketeckensnitt"/>
    <w:link w:val="Sidfot"/>
    <w:rsid w:val="00994AAC"/>
    <w:rPr>
      <w:rFonts w:ascii="Times New Roman" w:eastAsia="Times New Roman" w:hAnsi="Times New Roman" w:cs="Times New Roman"/>
      <w:sz w:val="24"/>
      <w:szCs w:val="20"/>
      <w:lang w:eastAsia="sv-SE"/>
    </w:rPr>
  </w:style>
  <w:style w:type="character" w:styleId="Sidnummer">
    <w:name w:val="page number"/>
    <w:basedOn w:val="Standardstycketeckensnitt"/>
    <w:rsid w:val="00994AAC"/>
  </w:style>
  <w:style w:type="paragraph" w:styleId="Brdtextmedindrag">
    <w:name w:val="Body Text Indent"/>
    <w:basedOn w:val="Normal"/>
    <w:link w:val="BrdtextmedindragChar"/>
    <w:rsid w:val="00994AAC"/>
    <w:pPr>
      <w:ind w:left="851"/>
    </w:pPr>
  </w:style>
  <w:style w:type="character" w:customStyle="1" w:styleId="BrdtextmedindragChar">
    <w:name w:val="Brödtext med indrag Char"/>
    <w:basedOn w:val="Standardstycketeckensnitt"/>
    <w:link w:val="Brdtextmedindrag"/>
    <w:rsid w:val="00994AAC"/>
    <w:rPr>
      <w:rFonts w:ascii="Times New Roman" w:eastAsia="Times New Roman" w:hAnsi="Times New Roman" w:cs="Times New Roman"/>
      <w:sz w:val="24"/>
      <w:szCs w:val="20"/>
      <w:lang w:eastAsia="sv-SE"/>
    </w:rPr>
  </w:style>
  <w:style w:type="paragraph" w:styleId="Brdtext2">
    <w:name w:val="Body Text 2"/>
    <w:basedOn w:val="Normal"/>
    <w:link w:val="Brdtext2Char"/>
    <w:rsid w:val="00994AAC"/>
    <w:rPr>
      <w:rFonts w:ascii="Verdana" w:hAnsi="Verdana"/>
      <w:sz w:val="26"/>
    </w:rPr>
  </w:style>
  <w:style w:type="character" w:customStyle="1" w:styleId="Brdtext2Char">
    <w:name w:val="Brödtext 2 Char"/>
    <w:basedOn w:val="Standardstycketeckensnitt"/>
    <w:link w:val="Brdtext2"/>
    <w:rsid w:val="00994AAC"/>
    <w:rPr>
      <w:rFonts w:ascii="Verdana" w:eastAsia="Times New Roman" w:hAnsi="Verdana" w:cs="Times New Roman"/>
      <w:sz w:val="26"/>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461</Words>
  <Characters>2448</Characters>
  <Application>Microsoft Office Word</Application>
  <DocSecurity>0</DocSecurity>
  <Lines>20</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ICA AB</Company>
  <LinksUpToDate>false</LinksUpToDate>
  <CharactersWithSpaces>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dc:creator>
  <cp:lastModifiedBy>Anders Olsson</cp:lastModifiedBy>
  <cp:revision>14</cp:revision>
  <dcterms:created xsi:type="dcterms:W3CDTF">2015-04-03T12:53:00Z</dcterms:created>
  <dcterms:modified xsi:type="dcterms:W3CDTF">2015-04-03T13:47:00Z</dcterms:modified>
</cp:coreProperties>
</file>